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F4721" w14:textId="59F77E55" w:rsidR="00D92FDA" w:rsidRDefault="00593ED0" w:rsidP="00593ED0">
      <w:pPr>
        <w:jc w:val="center"/>
        <w:rPr>
          <w:sz w:val="36"/>
          <w:szCs w:val="40"/>
        </w:rPr>
      </w:pPr>
      <w:r w:rsidRPr="00593ED0">
        <w:rPr>
          <w:rFonts w:hint="eastAsia"/>
          <w:sz w:val="36"/>
          <w:szCs w:val="40"/>
        </w:rPr>
        <w:t>国内ラボ留学</w:t>
      </w:r>
      <w:r>
        <w:rPr>
          <w:rFonts w:hint="eastAsia"/>
          <w:sz w:val="36"/>
          <w:szCs w:val="40"/>
        </w:rPr>
        <w:t xml:space="preserve">　</w:t>
      </w:r>
      <w:r w:rsidRPr="00593ED0">
        <w:rPr>
          <w:rFonts w:hint="eastAsia"/>
          <w:sz w:val="36"/>
          <w:szCs w:val="40"/>
        </w:rPr>
        <w:t>報告書</w:t>
      </w:r>
    </w:p>
    <w:p w14:paraId="5E2EC718" w14:textId="1AE3F633" w:rsidR="00593ED0" w:rsidRDefault="00593ED0" w:rsidP="00593ED0">
      <w:pPr>
        <w:wordWrap w:val="0"/>
        <w:jc w:val="right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大阪公立大学　林研究室　</w:t>
      </w:r>
      <w:r w:rsidR="00F55A86">
        <w:rPr>
          <w:rFonts w:hint="eastAsia"/>
          <w:sz w:val="21"/>
          <w:szCs w:val="22"/>
        </w:rPr>
        <w:t>修士2</w:t>
      </w:r>
      <w:r>
        <w:rPr>
          <w:rFonts w:hint="eastAsia"/>
          <w:sz w:val="21"/>
          <w:szCs w:val="22"/>
        </w:rPr>
        <w:t xml:space="preserve">年　</w:t>
      </w:r>
      <w:r w:rsidR="00F55A86">
        <w:rPr>
          <w:rFonts w:hint="eastAsia"/>
          <w:sz w:val="21"/>
          <w:szCs w:val="22"/>
        </w:rPr>
        <w:t>今井奎太朗</w:t>
      </w:r>
    </w:p>
    <w:p w14:paraId="4398DE00" w14:textId="324074EC" w:rsidR="00593ED0" w:rsidRDefault="00593ED0" w:rsidP="00593ED0">
      <w:pPr>
        <w:wordWrap w:val="0"/>
        <w:jc w:val="right"/>
        <w:rPr>
          <w:sz w:val="21"/>
          <w:szCs w:val="22"/>
          <w:lang w:eastAsia="zh-CN"/>
        </w:rPr>
      </w:pPr>
      <w:r>
        <w:rPr>
          <w:rFonts w:hint="eastAsia"/>
          <w:sz w:val="21"/>
          <w:szCs w:val="22"/>
          <w:lang w:eastAsia="zh-CN"/>
        </w:rPr>
        <w:t>期間：2025年10月23日～24日</w:t>
      </w:r>
    </w:p>
    <w:p w14:paraId="397A6ECD" w14:textId="6A01A34F" w:rsidR="00593ED0" w:rsidRDefault="00593ED0" w:rsidP="00593ED0">
      <w:pPr>
        <w:wordWrap w:val="0"/>
        <w:jc w:val="right"/>
        <w:rPr>
          <w:sz w:val="21"/>
          <w:szCs w:val="22"/>
          <w:lang w:eastAsia="zh-CN"/>
        </w:rPr>
      </w:pPr>
      <w:r>
        <w:rPr>
          <w:rFonts w:hint="eastAsia"/>
          <w:sz w:val="21"/>
          <w:szCs w:val="22"/>
          <w:lang w:eastAsia="zh-CN"/>
        </w:rPr>
        <w:t>留学先：東京科学大学　北野研究室</w:t>
      </w:r>
    </w:p>
    <w:p w14:paraId="22E9EF40" w14:textId="5A89909F" w:rsidR="00593ED0" w:rsidRDefault="00593ED0" w:rsidP="00593ED0">
      <w:pPr>
        <w:wordWrap w:val="0"/>
        <w:ind w:right="210"/>
        <w:jc w:val="right"/>
        <w:rPr>
          <w:sz w:val="21"/>
          <w:szCs w:val="22"/>
          <w:lang w:eastAsia="zh-CN"/>
        </w:rPr>
      </w:pPr>
    </w:p>
    <w:p w14:paraId="6BCFD7A8" w14:textId="60815445" w:rsidR="00331B47" w:rsidRDefault="00A234D8" w:rsidP="00B80064">
      <w:pPr>
        <w:ind w:firstLineChars="100" w:firstLine="210"/>
        <w:rPr>
          <w:sz w:val="21"/>
          <w:szCs w:val="22"/>
        </w:rPr>
      </w:pPr>
      <w:r>
        <w:rPr>
          <w:rFonts w:hint="eastAsia"/>
          <w:sz w:val="21"/>
          <w:szCs w:val="22"/>
        </w:rPr>
        <w:t>先日の領域会議にて</w:t>
      </w:r>
      <w:r w:rsidR="00A23939">
        <w:rPr>
          <w:rFonts w:hint="eastAsia"/>
          <w:sz w:val="21"/>
          <w:szCs w:val="22"/>
        </w:rPr>
        <w:t>北野先生より、</w:t>
      </w:r>
      <w:r>
        <w:rPr>
          <w:rFonts w:hint="eastAsia"/>
          <w:sz w:val="21"/>
          <w:szCs w:val="22"/>
        </w:rPr>
        <w:t>林研で</w:t>
      </w:r>
      <w:r w:rsidR="00A23939">
        <w:rPr>
          <w:rFonts w:hint="eastAsia"/>
          <w:sz w:val="21"/>
          <w:szCs w:val="22"/>
        </w:rPr>
        <w:t>合成した材料に</w:t>
      </w:r>
      <w:r w:rsidR="007E5147">
        <w:rPr>
          <w:rFonts w:hint="eastAsia"/>
          <w:sz w:val="21"/>
          <w:szCs w:val="22"/>
        </w:rPr>
        <w:t>CO</w:t>
      </w:r>
      <w:r w:rsidR="007E5147" w:rsidRPr="00F92897">
        <w:rPr>
          <w:rFonts w:hint="eastAsia"/>
          <w:sz w:val="21"/>
          <w:szCs w:val="22"/>
          <w:vertAlign w:val="subscript"/>
        </w:rPr>
        <w:t>2</w:t>
      </w:r>
      <w:r w:rsidR="00F92897">
        <w:rPr>
          <w:rFonts w:hint="eastAsia"/>
          <w:sz w:val="21"/>
          <w:szCs w:val="22"/>
        </w:rPr>
        <w:t>水素化</w:t>
      </w:r>
      <w:r w:rsidR="00A23939">
        <w:rPr>
          <w:rFonts w:hint="eastAsia"/>
          <w:sz w:val="21"/>
          <w:szCs w:val="22"/>
        </w:rPr>
        <w:t>触媒</w:t>
      </w:r>
      <w:r w:rsidR="00F92897">
        <w:rPr>
          <w:rFonts w:hint="eastAsia"/>
          <w:sz w:val="21"/>
          <w:szCs w:val="22"/>
        </w:rPr>
        <w:t>としての可能性</w:t>
      </w:r>
      <w:r w:rsidR="00A23939">
        <w:rPr>
          <w:rFonts w:hint="eastAsia"/>
          <w:sz w:val="21"/>
          <w:szCs w:val="22"/>
        </w:rPr>
        <w:t>があるのではないかとの助言を頂</w:t>
      </w:r>
      <w:r w:rsidR="00B80064">
        <w:rPr>
          <w:rFonts w:hint="eastAsia"/>
          <w:sz w:val="21"/>
          <w:szCs w:val="22"/>
        </w:rPr>
        <w:t>きました</w:t>
      </w:r>
      <w:r w:rsidR="00A23939">
        <w:rPr>
          <w:rFonts w:hint="eastAsia"/>
          <w:sz w:val="21"/>
          <w:szCs w:val="22"/>
        </w:rPr>
        <w:t>。今回のラボ留学では</w:t>
      </w:r>
      <w:r w:rsidR="00EF3130">
        <w:rPr>
          <w:rFonts w:hint="eastAsia"/>
          <w:sz w:val="21"/>
          <w:szCs w:val="22"/>
        </w:rPr>
        <w:t>材料の触媒活性を評価し、今後の研究方針についてディスカッションを行</w:t>
      </w:r>
      <w:r w:rsidR="00B80064">
        <w:rPr>
          <w:rFonts w:hint="eastAsia"/>
          <w:sz w:val="21"/>
          <w:szCs w:val="22"/>
        </w:rPr>
        <w:t>いました。</w:t>
      </w:r>
    </w:p>
    <w:p w14:paraId="7081A4E1" w14:textId="64761EFB" w:rsidR="00A72A52" w:rsidRDefault="00135843" w:rsidP="00A72A52">
      <w:pPr>
        <w:ind w:firstLineChars="100" w:firstLine="210"/>
        <w:rPr>
          <w:sz w:val="21"/>
          <w:szCs w:val="22"/>
        </w:rPr>
      </w:pPr>
      <w:r>
        <w:rPr>
          <w:rFonts w:hint="eastAsia"/>
          <w:sz w:val="21"/>
          <w:szCs w:val="22"/>
        </w:rPr>
        <w:t>次に</w:t>
      </w:r>
      <w:r w:rsidR="00DC2BD2">
        <w:rPr>
          <w:rFonts w:hint="eastAsia"/>
          <w:sz w:val="21"/>
          <w:szCs w:val="22"/>
        </w:rPr>
        <w:t>研究の方針についてディスカッションを行</w:t>
      </w:r>
      <w:r w:rsidR="00B80064">
        <w:rPr>
          <w:rFonts w:hint="eastAsia"/>
          <w:sz w:val="21"/>
          <w:szCs w:val="22"/>
        </w:rPr>
        <w:t>い</w:t>
      </w:r>
      <w:r w:rsidR="00AE04A8">
        <w:rPr>
          <w:rFonts w:hint="eastAsia"/>
          <w:sz w:val="21"/>
          <w:szCs w:val="22"/>
        </w:rPr>
        <w:t>ました</w:t>
      </w:r>
      <w:r w:rsidR="00DC2BD2">
        <w:rPr>
          <w:rFonts w:hint="eastAsia"/>
          <w:sz w:val="21"/>
          <w:szCs w:val="22"/>
        </w:rPr>
        <w:t>。</w:t>
      </w:r>
      <w:r w:rsidR="00570388">
        <w:rPr>
          <w:rFonts w:hint="eastAsia"/>
          <w:sz w:val="21"/>
          <w:szCs w:val="22"/>
        </w:rPr>
        <w:t>対面でテンポの良いディスカッションを行うことでスムーズに</w:t>
      </w:r>
      <w:r w:rsidR="00E07956">
        <w:rPr>
          <w:rFonts w:hint="eastAsia"/>
          <w:sz w:val="21"/>
          <w:szCs w:val="22"/>
        </w:rPr>
        <w:t>情報交換が行え</w:t>
      </w:r>
      <w:r w:rsidR="00AE04A8">
        <w:rPr>
          <w:rFonts w:hint="eastAsia"/>
          <w:sz w:val="21"/>
          <w:szCs w:val="22"/>
        </w:rPr>
        <w:t>ました</w:t>
      </w:r>
      <w:r w:rsidR="00E07956">
        <w:rPr>
          <w:rFonts w:hint="eastAsia"/>
          <w:sz w:val="21"/>
          <w:szCs w:val="22"/>
        </w:rPr>
        <w:t>。ここで次の材料合成に活かす知見も得られ、今後の共同研究</w:t>
      </w:r>
      <w:r w:rsidR="00497624">
        <w:rPr>
          <w:rFonts w:hint="eastAsia"/>
          <w:sz w:val="21"/>
          <w:szCs w:val="22"/>
        </w:rPr>
        <w:t>への期待が膨ら</w:t>
      </w:r>
      <w:r w:rsidR="00AE04A8">
        <w:rPr>
          <w:rFonts w:hint="eastAsia"/>
          <w:sz w:val="21"/>
          <w:szCs w:val="22"/>
        </w:rPr>
        <w:t>みました</w:t>
      </w:r>
      <w:r w:rsidR="00497624">
        <w:rPr>
          <w:rFonts w:hint="eastAsia"/>
          <w:sz w:val="21"/>
          <w:szCs w:val="22"/>
        </w:rPr>
        <w:t>。</w:t>
      </w:r>
    </w:p>
    <w:p w14:paraId="56F8F535" w14:textId="0ECFD525" w:rsidR="00C94BF3" w:rsidRDefault="00C94BF3" w:rsidP="00A72A52">
      <w:pPr>
        <w:ind w:firstLineChars="100" w:firstLine="210"/>
        <w:rPr>
          <w:sz w:val="21"/>
          <w:szCs w:val="22"/>
        </w:rPr>
      </w:pPr>
      <w:r>
        <w:rPr>
          <w:rFonts w:hint="eastAsia"/>
          <w:sz w:val="21"/>
          <w:szCs w:val="22"/>
        </w:rPr>
        <w:t>最後に、本留学でお世話になりました、北野先生、増田先生、Xing先生</w:t>
      </w:r>
      <w:r w:rsidR="008F5F45">
        <w:rPr>
          <w:rFonts w:hint="eastAsia"/>
          <w:sz w:val="21"/>
          <w:szCs w:val="22"/>
        </w:rPr>
        <w:t>を</w:t>
      </w:r>
      <w:r>
        <w:rPr>
          <w:rFonts w:hint="eastAsia"/>
          <w:sz w:val="21"/>
          <w:szCs w:val="22"/>
        </w:rPr>
        <w:t>はじめ、支援いただいた皆様に</w:t>
      </w:r>
      <w:r w:rsidR="008F5F45">
        <w:rPr>
          <w:rFonts w:hint="eastAsia"/>
          <w:sz w:val="21"/>
          <w:szCs w:val="22"/>
        </w:rPr>
        <w:t>心より</w:t>
      </w:r>
      <w:r>
        <w:rPr>
          <w:rFonts w:hint="eastAsia"/>
          <w:sz w:val="21"/>
          <w:szCs w:val="22"/>
        </w:rPr>
        <w:t>感謝申し上げます。</w:t>
      </w:r>
    </w:p>
    <w:p w14:paraId="244BB934" w14:textId="77777777" w:rsidR="002C652B" w:rsidRPr="00C94BF3" w:rsidRDefault="002C652B" w:rsidP="00A72A52">
      <w:pPr>
        <w:ind w:firstLineChars="100" w:firstLine="210"/>
        <w:rPr>
          <w:rFonts w:hint="eastAsia"/>
          <w:sz w:val="21"/>
          <w:szCs w:val="22"/>
        </w:rPr>
      </w:pPr>
    </w:p>
    <w:p w14:paraId="0955AB37" w14:textId="30A735F9" w:rsidR="00C94BF3" w:rsidRPr="00C94BF3" w:rsidRDefault="002C652B" w:rsidP="00593ED0">
      <w:pPr>
        <w:rPr>
          <w:sz w:val="21"/>
          <w:szCs w:val="22"/>
        </w:rPr>
      </w:pPr>
      <w:r>
        <w:rPr>
          <w:noProof/>
          <w:sz w:val="21"/>
          <w:szCs w:val="22"/>
        </w:rPr>
        <w:drawing>
          <wp:inline distT="0" distB="0" distL="0" distR="0" wp14:anchorId="478439BA" wp14:editId="014BFEB1">
            <wp:extent cx="2387600" cy="3183558"/>
            <wp:effectExtent l="0" t="0" r="0" b="0"/>
            <wp:docPr id="1008106465" name="図 1" descr="人, 建物, 立つ, 男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106465" name="図 1" descr="人, 建物, 立つ, 男 が含まれている画像&#10;&#10;AI 生成コンテンツは誤りを含む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944" cy="322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2"/>
        </w:rPr>
        <w:t xml:space="preserve">　　　　</w:t>
      </w:r>
      <w:r>
        <w:rPr>
          <w:noProof/>
          <w:sz w:val="21"/>
          <w:szCs w:val="22"/>
        </w:rPr>
        <w:drawing>
          <wp:inline distT="0" distB="0" distL="0" distR="0" wp14:anchorId="5B75857F" wp14:editId="36E4C450">
            <wp:extent cx="2387600" cy="3183559"/>
            <wp:effectExtent l="0" t="0" r="0" b="0"/>
            <wp:docPr id="1807602532" name="図 2" descr="人, 屋内, 建物, 立つ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602532" name="図 2" descr="人, 屋内, 建物, 立つ が含まれている画像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176" cy="320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4BF3" w:rsidRPr="00C94B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63CB4" w14:textId="77777777" w:rsidR="000E7DE4" w:rsidRDefault="000E7DE4" w:rsidP="00B80064">
      <w:pPr>
        <w:spacing w:after="0" w:line="240" w:lineRule="auto"/>
      </w:pPr>
      <w:r>
        <w:separator/>
      </w:r>
    </w:p>
  </w:endnote>
  <w:endnote w:type="continuationSeparator" w:id="0">
    <w:p w14:paraId="09ADA2F1" w14:textId="77777777" w:rsidR="000E7DE4" w:rsidRDefault="000E7DE4" w:rsidP="00B80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6D2CA" w14:textId="77777777" w:rsidR="000E7DE4" w:rsidRDefault="000E7DE4" w:rsidP="00B80064">
      <w:pPr>
        <w:spacing w:after="0" w:line="240" w:lineRule="auto"/>
      </w:pPr>
      <w:r>
        <w:separator/>
      </w:r>
    </w:p>
  </w:footnote>
  <w:footnote w:type="continuationSeparator" w:id="0">
    <w:p w14:paraId="31DFE5F7" w14:textId="77777777" w:rsidR="000E7DE4" w:rsidRDefault="000E7DE4" w:rsidP="00B800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D0"/>
    <w:rsid w:val="000631D9"/>
    <w:rsid w:val="000C6217"/>
    <w:rsid w:val="000E7DE4"/>
    <w:rsid w:val="00135843"/>
    <w:rsid w:val="001E5323"/>
    <w:rsid w:val="00210C12"/>
    <w:rsid w:val="0028618C"/>
    <w:rsid w:val="00293901"/>
    <w:rsid w:val="002C652B"/>
    <w:rsid w:val="00331B47"/>
    <w:rsid w:val="004123B9"/>
    <w:rsid w:val="00497624"/>
    <w:rsid w:val="00570388"/>
    <w:rsid w:val="00593ED0"/>
    <w:rsid w:val="00653D01"/>
    <w:rsid w:val="006E51A3"/>
    <w:rsid w:val="007E5147"/>
    <w:rsid w:val="008F5F45"/>
    <w:rsid w:val="009B1732"/>
    <w:rsid w:val="00A234D8"/>
    <w:rsid w:val="00A23939"/>
    <w:rsid w:val="00A72A52"/>
    <w:rsid w:val="00AE04A8"/>
    <w:rsid w:val="00AF7308"/>
    <w:rsid w:val="00B23FD2"/>
    <w:rsid w:val="00B80064"/>
    <w:rsid w:val="00C94BF3"/>
    <w:rsid w:val="00D0433F"/>
    <w:rsid w:val="00D168A3"/>
    <w:rsid w:val="00D63206"/>
    <w:rsid w:val="00D7159E"/>
    <w:rsid w:val="00D92FDA"/>
    <w:rsid w:val="00DC2BD2"/>
    <w:rsid w:val="00E07956"/>
    <w:rsid w:val="00EA0A32"/>
    <w:rsid w:val="00EC4C79"/>
    <w:rsid w:val="00ED5A97"/>
    <w:rsid w:val="00EF3130"/>
    <w:rsid w:val="00F55A86"/>
    <w:rsid w:val="00F9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6E04D"/>
  <w15:chartTrackingRefBased/>
  <w15:docId w15:val="{6138DAFC-B264-46BD-9510-51CA48FD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E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E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E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E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E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E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E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3E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3E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3ED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3E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3E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3E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3E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3E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3E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3E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3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E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3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3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E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3E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3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3E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3ED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800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0064"/>
  </w:style>
  <w:style w:type="paragraph" w:styleId="ac">
    <w:name w:val="footer"/>
    <w:basedOn w:val="a"/>
    <w:link w:val="ad"/>
    <w:uiPriority w:val="99"/>
    <w:unhideWhenUsed/>
    <w:rsid w:val="00B800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0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181</Characters>
  <Application>Microsoft Office Word</Application>
  <DocSecurity>0</DocSecurity>
  <Lines>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加納　淳嗣</dc:creator>
  <cp:keywords/>
  <dc:description/>
  <cp:lastModifiedBy>齊藤　道子</cp:lastModifiedBy>
  <cp:revision>3</cp:revision>
  <dcterms:created xsi:type="dcterms:W3CDTF">2025-11-06T01:27:00Z</dcterms:created>
  <dcterms:modified xsi:type="dcterms:W3CDTF">2025-11-09T00:45:00Z</dcterms:modified>
</cp:coreProperties>
</file>