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8A8B" w14:textId="3AEDA4BA" w:rsidR="00E10D8B" w:rsidRPr="00714DEE" w:rsidRDefault="00677016" w:rsidP="00E10D8B">
      <w:pPr>
        <w:jc w:val="center"/>
        <w:rPr>
          <w:sz w:val="32"/>
          <w:szCs w:val="36"/>
        </w:rPr>
      </w:pPr>
      <w:r w:rsidRPr="00714DEE">
        <w:rPr>
          <w:rFonts w:hint="eastAsia"/>
          <w:sz w:val="32"/>
          <w:szCs w:val="36"/>
        </w:rPr>
        <w:t>国内ラボ留学</w:t>
      </w:r>
      <w:r w:rsidRPr="00714DEE">
        <w:rPr>
          <w:sz w:val="32"/>
          <w:szCs w:val="36"/>
        </w:rPr>
        <w:t xml:space="preserve"> 報告書</w:t>
      </w:r>
    </w:p>
    <w:p w14:paraId="28B952FB" w14:textId="77777777" w:rsidR="00714DEE" w:rsidRDefault="00714DEE" w:rsidP="00E10D8B">
      <w:pPr>
        <w:jc w:val="center"/>
      </w:pPr>
    </w:p>
    <w:p w14:paraId="58D9F961" w14:textId="11E4C157" w:rsidR="00677016" w:rsidRPr="00E10D8B" w:rsidRDefault="00677016" w:rsidP="00E10D8B">
      <w:pPr>
        <w:wordWrap w:val="0"/>
        <w:jc w:val="right"/>
      </w:pPr>
      <w:r>
        <w:rPr>
          <w:rFonts w:hint="eastAsia"/>
        </w:rPr>
        <w:t>東海国立大学機構 名古屋大学</w:t>
      </w:r>
      <w:r w:rsidR="00E10D8B">
        <w:rPr>
          <w:rFonts w:hint="eastAsia"/>
        </w:rPr>
        <w:t xml:space="preserve"> 中村研究室</w:t>
      </w:r>
    </w:p>
    <w:p w14:paraId="3268A4B7" w14:textId="60F04015" w:rsidR="00677016" w:rsidRDefault="00677016" w:rsidP="00677016">
      <w:pPr>
        <w:wordWrap w:val="0"/>
        <w:jc w:val="right"/>
        <w:rPr>
          <w:lang w:eastAsia="zh-CN"/>
        </w:rPr>
      </w:pPr>
      <w:r>
        <w:rPr>
          <w:rFonts w:hint="eastAsia"/>
          <w:lang w:eastAsia="zh-CN"/>
        </w:rPr>
        <w:t>助教　吉本　将隆</w:t>
      </w:r>
    </w:p>
    <w:p w14:paraId="53F6D2B9" w14:textId="45980826" w:rsidR="00677016" w:rsidRDefault="00677016" w:rsidP="00677016">
      <w:pPr>
        <w:jc w:val="right"/>
        <w:rPr>
          <w:lang w:eastAsia="zh-CN"/>
        </w:rPr>
      </w:pPr>
      <w:r w:rsidRPr="00677016">
        <w:rPr>
          <w:lang w:eastAsia="zh-CN"/>
        </w:rPr>
        <w:t>期間: 2025年</w:t>
      </w:r>
      <w:r w:rsidR="00E10D8B">
        <w:rPr>
          <w:rFonts w:hint="eastAsia"/>
          <w:lang w:eastAsia="zh-CN"/>
        </w:rPr>
        <w:t>10</w:t>
      </w:r>
      <w:r w:rsidRPr="00677016">
        <w:rPr>
          <w:lang w:eastAsia="zh-CN"/>
        </w:rPr>
        <w:t>月</w:t>
      </w:r>
      <w:r w:rsidR="00E10D8B">
        <w:rPr>
          <w:rFonts w:hint="eastAsia"/>
          <w:lang w:eastAsia="zh-CN"/>
        </w:rPr>
        <w:t>28</w:t>
      </w:r>
      <w:r w:rsidRPr="00677016">
        <w:rPr>
          <w:lang w:eastAsia="zh-CN"/>
        </w:rPr>
        <w:t>日</w:t>
      </w:r>
    </w:p>
    <w:p w14:paraId="53A67931" w14:textId="70ECEAF4" w:rsidR="00677016" w:rsidRDefault="00E10D8B" w:rsidP="001F4C72">
      <w:pPr>
        <w:jc w:val="right"/>
      </w:pPr>
      <w:r>
        <w:rPr>
          <w:rFonts w:hint="eastAsia"/>
        </w:rPr>
        <w:t>ラボ留学先</w:t>
      </w:r>
      <w:r w:rsidR="00677016" w:rsidRPr="00677016">
        <w:t xml:space="preserve">: </w:t>
      </w:r>
      <w:r w:rsidR="006D4E87">
        <w:rPr>
          <w:rFonts w:hint="eastAsia"/>
        </w:rPr>
        <w:t>東京大学</w:t>
      </w:r>
      <w:r w:rsidR="00714DEE">
        <w:rPr>
          <w:rFonts w:hint="eastAsia"/>
        </w:rPr>
        <w:t xml:space="preserve"> 一杉研究室</w:t>
      </w:r>
    </w:p>
    <w:p w14:paraId="5D35241D" w14:textId="77777777" w:rsidR="001F4C72" w:rsidRDefault="001F4C72" w:rsidP="001F4C72">
      <w:pPr>
        <w:ind w:right="840"/>
      </w:pPr>
    </w:p>
    <w:p w14:paraId="41EF6049" w14:textId="2F558A29" w:rsidR="008010FE" w:rsidRDefault="001F4C72" w:rsidP="00C223BB">
      <w:pPr>
        <w:ind w:firstLineChars="100" w:firstLine="210"/>
      </w:pPr>
      <w:r>
        <w:rPr>
          <w:rFonts w:hint="eastAsia"/>
        </w:rPr>
        <w:t>名古屋大学 中村研究室では，</w:t>
      </w:r>
      <w:r w:rsidR="00A5406D">
        <w:rPr>
          <w:rFonts w:hint="eastAsia"/>
        </w:rPr>
        <w:t>アニオン欠陥を制御することで，高電位で動作するリチウムイオン電池正極の創製を目指しています．</w:t>
      </w:r>
      <w:r w:rsidR="00616C6A">
        <w:rPr>
          <w:rFonts w:hint="eastAsia"/>
        </w:rPr>
        <w:t>この</w:t>
      </w:r>
      <w:r w:rsidR="00A5406D">
        <w:rPr>
          <w:rFonts w:hint="eastAsia"/>
        </w:rPr>
        <w:t>高電位正極を</w:t>
      </w:r>
      <w:r w:rsidR="00616C6A">
        <w:rPr>
          <w:rFonts w:hint="eastAsia"/>
        </w:rPr>
        <w:t>分子結晶電解質で動作させることを</w:t>
      </w:r>
      <w:r w:rsidR="00C223BB">
        <w:rPr>
          <w:rFonts w:hint="eastAsia"/>
        </w:rPr>
        <w:t>目的に</w:t>
      </w:r>
      <w:r w:rsidR="00616C6A">
        <w:rPr>
          <w:rFonts w:hint="eastAsia"/>
        </w:rPr>
        <w:t>，</w:t>
      </w:r>
      <w:r w:rsidR="00C223BB">
        <w:rPr>
          <w:rFonts w:hint="eastAsia"/>
        </w:rPr>
        <w:t>分子結晶電解質を用いた固体電池のノウハウを有している東京大学 一杉研究室を訪問し，分子結晶電解質の扱い方を学びました．</w:t>
      </w:r>
    </w:p>
    <w:p w14:paraId="42FE21D4" w14:textId="3996E495" w:rsidR="00AD3906" w:rsidRDefault="00E10D8B" w:rsidP="00AD3906">
      <w:pPr>
        <w:ind w:firstLineChars="100" w:firstLine="210"/>
      </w:pPr>
      <w:r w:rsidRPr="00E10D8B">
        <w:t>実際の実験では</w:t>
      </w:r>
      <w:r w:rsidR="00A52042">
        <w:rPr>
          <w:rFonts w:hint="eastAsia"/>
        </w:rPr>
        <w:t>，中村研究室で作製した</w:t>
      </w:r>
      <w:r w:rsidR="00A52042" w:rsidRPr="00A52042">
        <w:rPr>
          <w:rFonts w:hint="eastAsia"/>
        </w:rPr>
        <w:t>合材電極</w:t>
      </w:r>
      <w:r w:rsidR="00A52042">
        <w:rPr>
          <w:rFonts w:hint="eastAsia"/>
        </w:rPr>
        <w:t>を</w:t>
      </w:r>
      <w:r w:rsidR="00A52042" w:rsidRPr="00A52042">
        <w:t>一杉研究室</w:t>
      </w:r>
      <w:r w:rsidR="00A52042">
        <w:rPr>
          <w:rFonts w:hint="eastAsia"/>
        </w:rPr>
        <w:t>に持ち込み，</w:t>
      </w:r>
      <w:r w:rsidR="00C223BB">
        <w:rPr>
          <w:rFonts w:hint="eastAsia"/>
        </w:rPr>
        <w:t>小林 成</w:t>
      </w:r>
      <w:r w:rsidR="00C223BB" w:rsidRPr="00E10D8B">
        <w:t>先生ご指導の下</w:t>
      </w:r>
      <w:r w:rsidR="00C223BB">
        <w:rPr>
          <w:rFonts w:hint="eastAsia"/>
        </w:rPr>
        <w:t>，</w:t>
      </w:r>
      <w:r w:rsidR="008010FE">
        <w:rPr>
          <w:rFonts w:hint="eastAsia"/>
        </w:rPr>
        <w:t>この合材電極上に</w:t>
      </w:r>
      <w:r w:rsidR="00A52042" w:rsidRPr="00A52042">
        <w:rPr>
          <w:rFonts w:hint="eastAsia"/>
        </w:rPr>
        <w:t>分子結晶電解質を</w:t>
      </w:r>
      <w:r w:rsidR="00AD3906">
        <w:rPr>
          <w:rFonts w:hint="eastAsia"/>
        </w:rPr>
        <w:t>塗布し</w:t>
      </w:r>
      <w:r w:rsidR="00C223BB">
        <w:rPr>
          <w:rFonts w:hint="eastAsia"/>
        </w:rPr>
        <w:t>，</w:t>
      </w:r>
      <w:r w:rsidR="00AD3906">
        <w:rPr>
          <w:rFonts w:hint="eastAsia"/>
        </w:rPr>
        <w:t>固体電池</w:t>
      </w:r>
      <w:r w:rsidR="001F4C72">
        <w:rPr>
          <w:rFonts w:hint="eastAsia"/>
        </w:rPr>
        <w:t>を</w:t>
      </w:r>
      <w:r w:rsidR="00AD3906">
        <w:rPr>
          <w:rFonts w:hint="eastAsia"/>
        </w:rPr>
        <w:t>作製</w:t>
      </w:r>
      <w:r w:rsidR="001F4C72">
        <w:rPr>
          <w:rFonts w:hint="eastAsia"/>
        </w:rPr>
        <w:t>し</w:t>
      </w:r>
      <w:r w:rsidR="00AD3906">
        <w:rPr>
          <w:rFonts w:hint="eastAsia"/>
        </w:rPr>
        <w:t>ました．</w:t>
      </w:r>
    </w:p>
    <w:p w14:paraId="2DBCB902" w14:textId="6071761A" w:rsidR="008010FE" w:rsidRDefault="008010FE" w:rsidP="00C223BB">
      <w:pPr>
        <w:ind w:firstLineChars="100" w:firstLine="210"/>
      </w:pPr>
      <w:r>
        <w:rPr>
          <w:rFonts w:hint="eastAsia"/>
        </w:rPr>
        <w:t>今回</w:t>
      </w:r>
      <w:r w:rsidR="00E10D8B" w:rsidRPr="00E10D8B">
        <w:t>の留学では</w:t>
      </w:r>
      <w:r>
        <w:rPr>
          <w:rFonts w:hint="eastAsia"/>
        </w:rPr>
        <w:t>，分子結晶電解質</w:t>
      </w:r>
      <w:r w:rsidR="00C223BB">
        <w:rPr>
          <w:rFonts w:hint="eastAsia"/>
        </w:rPr>
        <w:t>の</w:t>
      </w:r>
      <w:r>
        <w:rPr>
          <w:rFonts w:hint="eastAsia"/>
        </w:rPr>
        <w:t>扱</w:t>
      </w:r>
      <w:r w:rsidR="00714DEE">
        <w:rPr>
          <w:rFonts w:hint="eastAsia"/>
        </w:rPr>
        <w:t>う時のコツ</w:t>
      </w:r>
      <w:r w:rsidR="00C223BB">
        <w:rPr>
          <w:rFonts w:hint="eastAsia"/>
        </w:rPr>
        <w:t>など</w:t>
      </w:r>
      <w:r w:rsidR="00DE6E0A">
        <w:rPr>
          <w:rFonts w:hint="eastAsia"/>
        </w:rPr>
        <w:t>体得すること</w:t>
      </w:r>
      <w:r>
        <w:rPr>
          <w:rFonts w:hint="eastAsia"/>
        </w:rPr>
        <w:t>ができました．</w:t>
      </w:r>
      <w:r w:rsidR="00DE6E0A">
        <w:rPr>
          <w:rFonts w:hint="eastAsia"/>
        </w:rPr>
        <w:t>得た</w:t>
      </w:r>
      <w:r w:rsidR="00C223BB">
        <w:rPr>
          <w:rFonts w:hint="eastAsia"/>
        </w:rPr>
        <w:t>こと</w:t>
      </w:r>
      <w:r>
        <w:rPr>
          <w:rFonts w:hint="eastAsia"/>
        </w:rPr>
        <w:t>を中村研究室に持ち帰り，</w:t>
      </w:r>
      <w:r w:rsidR="00C223BB">
        <w:rPr>
          <w:rFonts w:hint="eastAsia"/>
        </w:rPr>
        <w:t>まずは，中村研究室でも分子結晶電解質を用いた固体電池を動作させることを</w:t>
      </w:r>
      <w:r w:rsidR="00714DEE">
        <w:rPr>
          <w:rFonts w:hint="eastAsia"/>
        </w:rPr>
        <w:t>目指します．</w:t>
      </w:r>
    </w:p>
    <w:p w14:paraId="0174C9DE" w14:textId="2437BC76" w:rsidR="001F4C72" w:rsidRDefault="00E10D8B" w:rsidP="00714DEE">
      <w:pPr>
        <w:ind w:firstLineChars="100" w:firstLine="210"/>
      </w:pPr>
      <w:r w:rsidRPr="00E10D8B">
        <w:t>最後に</w:t>
      </w:r>
      <w:r>
        <w:rPr>
          <w:rFonts w:hint="eastAsia"/>
        </w:rPr>
        <w:t>，</w:t>
      </w:r>
      <w:r w:rsidRPr="00E10D8B">
        <w:t>本留学の機会を与えてくださった</w:t>
      </w:r>
      <w:r>
        <w:rPr>
          <w:rFonts w:hint="eastAsia"/>
        </w:rPr>
        <w:t>一杉先生，</w:t>
      </w:r>
      <w:r w:rsidR="001F4C72">
        <w:rPr>
          <w:rFonts w:hint="eastAsia"/>
        </w:rPr>
        <w:t>ご指導いただいた小</w:t>
      </w:r>
      <w:r>
        <w:rPr>
          <w:rFonts w:hint="eastAsia"/>
        </w:rPr>
        <w:t>林</w:t>
      </w:r>
      <w:r w:rsidRPr="00E10D8B">
        <w:t>先生</w:t>
      </w:r>
      <w:r w:rsidR="001F4C72">
        <w:rPr>
          <w:rFonts w:hint="eastAsia"/>
        </w:rPr>
        <w:t>，普段の実験の様子を見せていただいた</w:t>
      </w:r>
      <w:r w:rsidR="001F4C72" w:rsidRPr="001F4C72">
        <w:rPr>
          <w:rFonts w:hint="eastAsia"/>
        </w:rPr>
        <w:t>青田</w:t>
      </w:r>
      <w:r w:rsidR="001F4C72">
        <w:rPr>
          <w:rFonts w:hint="eastAsia"/>
        </w:rPr>
        <w:t>様，</w:t>
      </w:r>
      <w:r w:rsidR="00616C6A">
        <w:rPr>
          <w:rFonts w:hint="eastAsia"/>
        </w:rPr>
        <w:t>留学の</w:t>
      </w:r>
      <w:r w:rsidR="001F4C72">
        <w:rPr>
          <w:rFonts w:hint="eastAsia"/>
        </w:rPr>
        <w:t>手続き</w:t>
      </w:r>
      <w:r w:rsidR="00616C6A">
        <w:rPr>
          <w:rFonts w:hint="eastAsia"/>
        </w:rPr>
        <w:t>などを対応いただきました</w:t>
      </w:r>
      <w:r w:rsidR="00616C6A" w:rsidRPr="00616C6A">
        <w:rPr>
          <w:rFonts w:hint="eastAsia"/>
        </w:rPr>
        <w:t>齊藤</w:t>
      </w:r>
      <w:r w:rsidR="00616C6A">
        <w:rPr>
          <w:rFonts w:hint="eastAsia"/>
        </w:rPr>
        <w:t>様</w:t>
      </w:r>
      <w:r w:rsidRPr="00E10D8B">
        <w:t>に深く感謝申し上げます</w:t>
      </w:r>
      <w:r>
        <w:rPr>
          <w:rFonts w:hint="eastAsia"/>
        </w:rPr>
        <w:t>．</w:t>
      </w:r>
    </w:p>
    <w:p w14:paraId="4F1CEB9D" w14:textId="77777777" w:rsidR="00714DEE" w:rsidRPr="00714DEE" w:rsidRDefault="00714DEE" w:rsidP="00E10D8B">
      <w:pPr>
        <w:ind w:firstLineChars="100" w:firstLine="210"/>
      </w:pPr>
    </w:p>
    <w:p w14:paraId="2177C8A1" w14:textId="6D8A6642" w:rsidR="001F4C72" w:rsidRPr="00E10D8B" w:rsidRDefault="001F4C72" w:rsidP="00E10D8B">
      <w:pPr>
        <w:ind w:firstLineChars="100" w:firstLine="210"/>
      </w:pPr>
      <w:r>
        <w:rPr>
          <w:noProof/>
        </w:rPr>
        <w:drawing>
          <wp:inline distT="0" distB="0" distL="0" distR="0" wp14:anchorId="1487334F" wp14:editId="1FDCBF35">
            <wp:extent cx="5400040" cy="3038475"/>
            <wp:effectExtent l="0" t="0" r="0" b="9525"/>
            <wp:docPr id="731562858" name="図 1" descr="建物の前に立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62858" name="図 1" descr="建物の前に立っている男性&#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038475"/>
                    </a:xfrm>
                    <a:prstGeom prst="rect">
                      <a:avLst/>
                    </a:prstGeom>
                    <a:noFill/>
                    <a:ln>
                      <a:noFill/>
                    </a:ln>
                  </pic:spPr>
                </pic:pic>
              </a:graphicData>
            </a:graphic>
          </wp:inline>
        </w:drawing>
      </w:r>
    </w:p>
    <w:sectPr w:rsidR="001F4C72" w:rsidRPr="00E10D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7D5A" w14:textId="77777777" w:rsidR="00F234B5" w:rsidRDefault="00F234B5" w:rsidP="00DE6E0A">
      <w:r>
        <w:separator/>
      </w:r>
    </w:p>
  </w:endnote>
  <w:endnote w:type="continuationSeparator" w:id="0">
    <w:p w14:paraId="7A264FA3" w14:textId="77777777" w:rsidR="00F234B5" w:rsidRDefault="00F234B5" w:rsidP="00DE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9C00" w14:textId="77777777" w:rsidR="00F234B5" w:rsidRDefault="00F234B5" w:rsidP="00DE6E0A">
      <w:r>
        <w:separator/>
      </w:r>
    </w:p>
  </w:footnote>
  <w:footnote w:type="continuationSeparator" w:id="0">
    <w:p w14:paraId="36077CFA" w14:textId="77777777" w:rsidR="00F234B5" w:rsidRDefault="00F234B5" w:rsidP="00DE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16"/>
    <w:rsid w:val="000347A5"/>
    <w:rsid w:val="0011630D"/>
    <w:rsid w:val="001F4C72"/>
    <w:rsid w:val="00234E27"/>
    <w:rsid w:val="002C5C66"/>
    <w:rsid w:val="00523BFD"/>
    <w:rsid w:val="005B0F6B"/>
    <w:rsid w:val="00616C6A"/>
    <w:rsid w:val="00677016"/>
    <w:rsid w:val="006D4E87"/>
    <w:rsid w:val="00714DEE"/>
    <w:rsid w:val="007C25AF"/>
    <w:rsid w:val="007E2F6D"/>
    <w:rsid w:val="008010FE"/>
    <w:rsid w:val="00832D11"/>
    <w:rsid w:val="00901D83"/>
    <w:rsid w:val="00956674"/>
    <w:rsid w:val="00A52042"/>
    <w:rsid w:val="00A5406D"/>
    <w:rsid w:val="00AD3906"/>
    <w:rsid w:val="00C223BB"/>
    <w:rsid w:val="00DE6E0A"/>
    <w:rsid w:val="00E10D8B"/>
    <w:rsid w:val="00E317B3"/>
    <w:rsid w:val="00F23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50FEF1"/>
  <w15:chartTrackingRefBased/>
  <w15:docId w15:val="{D4465285-56FB-435B-A730-CB584991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70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70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70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70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70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70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70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70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70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70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70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70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70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70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70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70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70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70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70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7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0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7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016"/>
    <w:pPr>
      <w:spacing w:before="160" w:after="160"/>
      <w:jc w:val="center"/>
    </w:pPr>
    <w:rPr>
      <w:i/>
      <w:iCs/>
      <w:color w:val="404040" w:themeColor="text1" w:themeTint="BF"/>
    </w:rPr>
  </w:style>
  <w:style w:type="character" w:customStyle="1" w:styleId="a8">
    <w:name w:val="引用文 (文字)"/>
    <w:basedOn w:val="a0"/>
    <w:link w:val="a7"/>
    <w:uiPriority w:val="29"/>
    <w:rsid w:val="00677016"/>
    <w:rPr>
      <w:i/>
      <w:iCs/>
      <w:color w:val="404040" w:themeColor="text1" w:themeTint="BF"/>
    </w:rPr>
  </w:style>
  <w:style w:type="paragraph" w:styleId="a9">
    <w:name w:val="List Paragraph"/>
    <w:basedOn w:val="a"/>
    <w:uiPriority w:val="34"/>
    <w:qFormat/>
    <w:rsid w:val="00677016"/>
    <w:pPr>
      <w:ind w:left="720"/>
      <w:contextualSpacing/>
    </w:pPr>
  </w:style>
  <w:style w:type="character" w:styleId="21">
    <w:name w:val="Intense Emphasis"/>
    <w:basedOn w:val="a0"/>
    <w:uiPriority w:val="21"/>
    <w:qFormat/>
    <w:rsid w:val="00677016"/>
    <w:rPr>
      <w:i/>
      <w:iCs/>
      <w:color w:val="2F5496" w:themeColor="accent1" w:themeShade="BF"/>
    </w:rPr>
  </w:style>
  <w:style w:type="paragraph" w:styleId="22">
    <w:name w:val="Intense Quote"/>
    <w:basedOn w:val="a"/>
    <w:next w:val="a"/>
    <w:link w:val="23"/>
    <w:uiPriority w:val="30"/>
    <w:qFormat/>
    <w:rsid w:val="00677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77016"/>
    <w:rPr>
      <w:i/>
      <w:iCs/>
      <w:color w:val="2F5496" w:themeColor="accent1" w:themeShade="BF"/>
    </w:rPr>
  </w:style>
  <w:style w:type="character" w:styleId="24">
    <w:name w:val="Intense Reference"/>
    <w:basedOn w:val="a0"/>
    <w:uiPriority w:val="32"/>
    <w:qFormat/>
    <w:rsid w:val="00677016"/>
    <w:rPr>
      <w:b/>
      <w:bCs/>
      <w:smallCaps/>
      <w:color w:val="2F5496" w:themeColor="accent1" w:themeShade="BF"/>
      <w:spacing w:val="5"/>
    </w:rPr>
  </w:style>
  <w:style w:type="paragraph" w:styleId="aa">
    <w:name w:val="header"/>
    <w:basedOn w:val="a"/>
    <w:link w:val="ab"/>
    <w:uiPriority w:val="99"/>
    <w:unhideWhenUsed/>
    <w:rsid w:val="00DE6E0A"/>
    <w:pPr>
      <w:tabs>
        <w:tab w:val="center" w:pos="4252"/>
        <w:tab w:val="right" w:pos="8504"/>
      </w:tabs>
      <w:snapToGrid w:val="0"/>
    </w:pPr>
  </w:style>
  <w:style w:type="character" w:customStyle="1" w:styleId="ab">
    <w:name w:val="ヘッダー (文字)"/>
    <w:basedOn w:val="a0"/>
    <w:link w:val="aa"/>
    <w:uiPriority w:val="99"/>
    <w:rsid w:val="00DE6E0A"/>
  </w:style>
  <w:style w:type="paragraph" w:styleId="ac">
    <w:name w:val="footer"/>
    <w:basedOn w:val="a"/>
    <w:link w:val="ad"/>
    <w:uiPriority w:val="99"/>
    <w:unhideWhenUsed/>
    <w:rsid w:val="00DE6E0A"/>
    <w:pPr>
      <w:tabs>
        <w:tab w:val="center" w:pos="4252"/>
        <w:tab w:val="right" w:pos="8504"/>
      </w:tabs>
      <w:snapToGrid w:val="0"/>
    </w:pPr>
  </w:style>
  <w:style w:type="character" w:customStyle="1" w:styleId="ad">
    <w:name w:val="フッター (文字)"/>
    <w:basedOn w:val="a0"/>
    <w:link w:val="ac"/>
    <w:uiPriority w:val="99"/>
    <w:rsid w:val="00DE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469</Characters>
  <Application>Microsoft Office Word</Application>
  <DocSecurity>0</DocSecurity>
  <Lines>21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YOSHIMOTO Masataka</dc:creator>
  <cp:keywords/>
  <dc:description/>
  <cp:lastModifiedBy>齊藤　道子</cp:lastModifiedBy>
  <cp:revision>2</cp:revision>
  <dcterms:created xsi:type="dcterms:W3CDTF">2025-11-06T06:32:00Z</dcterms:created>
  <dcterms:modified xsi:type="dcterms:W3CDTF">2025-11-06T06:32:00Z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f107c57e-b0b3-4940-b097-e78469d9fd3c</vt:lpwstr>
  </property>
</Properties>
</file>